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A8903" w14:textId="77777777" w:rsidR="0036235E" w:rsidRDefault="005C25C7" w:rsidP="005C25C7">
      <w:pPr>
        <w:jc w:val="center"/>
      </w:pPr>
      <w:r>
        <w:rPr>
          <w:noProof/>
        </w:rPr>
        <w:drawing>
          <wp:inline distT="0" distB="0" distL="0" distR="0" wp14:anchorId="31CD8771" wp14:editId="34D1D10B">
            <wp:extent cx="2597150" cy="2243455"/>
            <wp:effectExtent l="0" t="0" r="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0" cy="2243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7715C1" w14:textId="0127C2ED" w:rsidR="005C25C7" w:rsidRPr="002E4227" w:rsidRDefault="00AB177D" w:rsidP="005C25C7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2E4227">
        <w:rPr>
          <w:rFonts w:ascii="Times New Roman" w:hAnsi="Times New Roman" w:cs="Times New Roman"/>
          <w:b/>
          <w:bCs/>
          <w:sz w:val="24"/>
          <w:szCs w:val="24"/>
        </w:rPr>
        <w:t>Supplementary Fig. 1</w:t>
      </w:r>
      <w:r w:rsidR="005C25C7" w:rsidRPr="002E4227">
        <w:rPr>
          <w:rFonts w:ascii="Times New Roman" w:hAnsi="Times New Roman" w:cs="Times New Roman"/>
          <w:b/>
          <w:bCs/>
          <w:sz w:val="24"/>
          <w:szCs w:val="24"/>
        </w:rPr>
        <w:t xml:space="preserve">. Map of the lentiviral expression vector </w:t>
      </w:r>
      <w:proofErr w:type="spellStart"/>
      <w:r w:rsidR="005C25C7" w:rsidRPr="002E4227">
        <w:rPr>
          <w:rFonts w:ascii="Times New Roman" w:hAnsi="Times New Roman" w:cs="Times New Roman"/>
          <w:b/>
          <w:bCs/>
          <w:sz w:val="24"/>
          <w:szCs w:val="24"/>
        </w:rPr>
        <w:t>pLV</w:t>
      </w:r>
      <w:proofErr w:type="spellEnd"/>
      <w:r w:rsidR="005C25C7" w:rsidRPr="002E4227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="005C25C7" w:rsidRPr="002E4227">
        <w:rPr>
          <w:rFonts w:ascii="Times New Roman" w:hAnsi="Times New Roman" w:cs="Times New Roman"/>
          <w:b/>
          <w:bCs/>
          <w:sz w:val="24"/>
          <w:szCs w:val="24"/>
        </w:rPr>
        <w:t>eGFP</w:t>
      </w:r>
      <w:proofErr w:type="spellEnd"/>
      <w:r w:rsidR="005C25C7" w:rsidRPr="002E4227">
        <w:rPr>
          <w:rFonts w:ascii="Times New Roman" w:hAnsi="Times New Roman" w:cs="Times New Roman"/>
          <w:b/>
          <w:bCs/>
          <w:sz w:val="24"/>
          <w:szCs w:val="24"/>
        </w:rPr>
        <w:t>-N-Puro used for BBOX overexpression.</w:t>
      </w:r>
    </w:p>
    <w:p w14:paraId="6D6DA98E" w14:textId="77777777" w:rsidR="002E4227" w:rsidRPr="005C25C7" w:rsidRDefault="002E4227" w:rsidP="005C25C7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7B8A4289" w14:textId="230E93EA" w:rsidR="005C25C7" w:rsidRDefault="005C25C7" w:rsidP="005C25C7">
      <w:pPr>
        <w:jc w:val="left"/>
      </w:pPr>
    </w:p>
    <w:p w14:paraId="014D499C" w14:textId="0D0D91BC" w:rsidR="002E4227" w:rsidRDefault="002E4227" w:rsidP="005C25C7">
      <w:pPr>
        <w:jc w:val="left"/>
      </w:pPr>
    </w:p>
    <w:p w14:paraId="5C9C8548" w14:textId="3523ADDF" w:rsidR="002E4227" w:rsidRPr="002E4227" w:rsidRDefault="002E4227" w:rsidP="005C25C7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2E4227">
        <w:rPr>
          <w:rFonts w:ascii="Times New Roman" w:hAnsi="Times New Roman" w:cs="Times New Roman"/>
          <w:b/>
          <w:bCs/>
          <w:sz w:val="24"/>
          <w:szCs w:val="24"/>
        </w:rPr>
        <w:t>Supplementary Table 1. Full-length coding sequence of human BBOX (retrieved from NCBI, GenBank accession no. NM_001256226).</w:t>
      </w:r>
    </w:p>
    <w:tbl>
      <w:tblPr>
        <w:tblStyle w:val="TableGrid"/>
        <w:tblW w:w="8536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6"/>
      </w:tblGrid>
      <w:tr w:rsidR="005C25C7" w14:paraId="3DE07F97" w14:textId="77777777" w:rsidTr="00594956">
        <w:tc>
          <w:tcPr>
            <w:tcW w:w="8536" w:type="dxa"/>
            <w:tcBorders>
              <w:tl2br w:val="nil"/>
              <w:tr2bl w:val="nil"/>
            </w:tcBorders>
          </w:tcPr>
          <w:p w14:paraId="02276F2B" w14:textId="77777777" w:rsidR="005C25C7" w:rsidRDefault="005C25C7" w:rsidP="00594956">
            <w:pPr>
              <w:pStyle w:val="1"/>
              <w:widowControl/>
              <w:tabs>
                <w:tab w:val="left" w:pos="312"/>
              </w:tabs>
              <w:spacing w:beforeLines="50" w:before="156"/>
              <w:ind w:firstLineChars="100" w:firstLine="240"/>
              <w:jc w:val="center"/>
              <w:rPr>
                <w:rFonts w:cs="微软雅黑"/>
                <w:color w:val="000000" w:themeColor="text1"/>
              </w:rPr>
            </w:pPr>
            <w:r w:rsidRPr="005C25C7">
              <w:rPr>
                <w:bCs/>
              </w:rPr>
              <w:t>BBOX gene sequence</w:t>
            </w:r>
          </w:p>
        </w:tc>
      </w:tr>
      <w:tr w:rsidR="005C25C7" w14:paraId="4EE5C192" w14:textId="77777777" w:rsidTr="00594956">
        <w:tc>
          <w:tcPr>
            <w:tcW w:w="8536" w:type="dxa"/>
            <w:tcBorders>
              <w:tl2br w:val="nil"/>
              <w:tr2bl w:val="nil"/>
            </w:tcBorders>
          </w:tcPr>
          <w:p w14:paraId="688B9BD2" w14:textId="77777777" w:rsidR="005C25C7" w:rsidRDefault="005C25C7" w:rsidP="00594956">
            <w:pPr>
              <w:pStyle w:val="1"/>
              <w:widowControl/>
              <w:tabs>
                <w:tab w:val="left" w:pos="312"/>
              </w:tabs>
              <w:spacing w:beforeLines="50" w:before="156"/>
              <w:ind w:firstLineChars="0" w:firstLine="0"/>
              <w:jc w:val="left"/>
              <w:rPr>
                <w:rFonts w:cs="微软雅黑"/>
                <w:color w:val="000000" w:themeColor="text1"/>
              </w:rPr>
            </w:pPr>
            <w:r>
              <w:rPr>
                <w:rFonts w:cs="微软雅黑"/>
                <w:color w:val="000000" w:themeColor="text1"/>
              </w:rPr>
              <w:t>ATATTGGAATACTCTGTTGACAAGTAGATACCACTTCACCTCTGCTAGGGTGAGCGCTGGTAGCTCCTCCCTGTTAAATGCCCATCTCAATGCCTCTGCCCTAAGTGAGTTGTGCAATAAATGAGCTGTCACTCTGAACAGGTGGGAAAGAAGTGAACTGCTTGTTCACTTGCTGCTGTTGCCACTGCTGGTACAGAAATAGAAGGTAAGACAGGTGAGAACTGCTTTTCCTTCTATCAAGAAAGATTCCAAACTGAGGCAATGCTTTGCATTGAGTCCTGGGGTTTTGTGGTTTTGGGAACCAACAGTACTCAAAGTATTTTCTCTTGCTAACTGCTTCCCCTCTAGGCCATAAAGCCTCTTTTCTTTCTTTTTTTTTTTTTTTTTTAAAAAAAACACAGCACAAAAAAACAAAGACAAAAAACCTCCAAGCTCCCTTCAGTAGTTGCTACACCTTCAGATTGAGACATCCTTCCTCATTTACAAACCTCAGCTGTGTCTGGGGGCAGGGCCACAGTGAAACTGCCAGGAGCAAAAAGGCTTCCAAGAAAAAGTACCAC</w:t>
            </w:r>
          </w:p>
        </w:tc>
      </w:tr>
    </w:tbl>
    <w:p w14:paraId="5F3FE8A9" w14:textId="17D0657A" w:rsidR="005C25C7" w:rsidRPr="005C25C7" w:rsidRDefault="005C25C7" w:rsidP="002E4227">
      <w:pPr>
        <w:jc w:val="left"/>
        <w:rPr>
          <w:rFonts w:ascii="Times New Roman" w:hAnsi="Times New Roman" w:cs="Times New Roman"/>
          <w:sz w:val="24"/>
          <w:szCs w:val="24"/>
        </w:rPr>
      </w:pPr>
    </w:p>
    <w:sectPr w:rsidR="005C25C7" w:rsidRPr="005C25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90A87" w14:textId="77777777" w:rsidR="00CB5C45" w:rsidRDefault="00CB5C45" w:rsidP="005C25C7">
      <w:r>
        <w:separator/>
      </w:r>
    </w:p>
  </w:endnote>
  <w:endnote w:type="continuationSeparator" w:id="0">
    <w:p w14:paraId="47D9F758" w14:textId="77777777" w:rsidR="00CB5C45" w:rsidRDefault="00CB5C45" w:rsidP="005C2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D6869" w14:textId="77777777" w:rsidR="00CB5C45" w:rsidRDefault="00CB5C45" w:rsidP="005C25C7">
      <w:r>
        <w:separator/>
      </w:r>
    </w:p>
  </w:footnote>
  <w:footnote w:type="continuationSeparator" w:id="0">
    <w:p w14:paraId="2368976D" w14:textId="77777777" w:rsidR="00CB5C45" w:rsidRDefault="00CB5C45" w:rsidP="005C25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39D"/>
    <w:rsid w:val="002E4227"/>
    <w:rsid w:val="0036235E"/>
    <w:rsid w:val="004E3F17"/>
    <w:rsid w:val="005C25C7"/>
    <w:rsid w:val="009E539D"/>
    <w:rsid w:val="00AB177D"/>
    <w:rsid w:val="00CB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2528D78"/>
  <w15:chartTrackingRefBased/>
  <w15:docId w15:val="{3AE80D91-7C85-4651-9757-3F074DF35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25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5C25C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C25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C25C7"/>
    <w:rPr>
      <w:sz w:val="18"/>
      <w:szCs w:val="18"/>
    </w:rPr>
  </w:style>
  <w:style w:type="table" w:styleId="TableGrid">
    <w:name w:val="Table Grid"/>
    <w:basedOn w:val="TableNormal"/>
    <w:qFormat/>
    <w:rsid w:val="005C25C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表段落1"/>
    <w:basedOn w:val="Normal"/>
    <w:qFormat/>
    <w:rsid w:val="005C25C7"/>
    <w:pPr>
      <w:ind w:firstLineChars="200" w:firstLine="420"/>
    </w:pPr>
    <w:rPr>
      <w:rFonts w:ascii="Times New Roman" w:eastAsia="宋体" w:hAnsi="Times New Roman" w:cs="Times New Roman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Vicky</cp:lastModifiedBy>
  <cp:revision>4</cp:revision>
  <dcterms:created xsi:type="dcterms:W3CDTF">2025-09-03T08:00:00Z</dcterms:created>
  <dcterms:modified xsi:type="dcterms:W3CDTF">2025-10-14T02:48:00Z</dcterms:modified>
</cp:coreProperties>
</file>